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5252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ind w:firstLine="170"/>
        <w:rPr>
          <w:rFonts w:ascii="Cambria" w:eastAsia="Cambria" w:hAnsi="Cambria" w:cs="Cambria"/>
          <w:sz w:val="24"/>
          <w:szCs w:val="24"/>
          <w:u w:color="000000"/>
        </w:rPr>
      </w:pPr>
    </w:p>
    <w:p w14:paraId="3000D6C7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ind w:firstLine="170"/>
        <w:rPr>
          <w:rFonts w:ascii="Cambria" w:eastAsia="Cambria" w:hAnsi="Cambria" w:cs="Cambria"/>
          <w:sz w:val="24"/>
          <w:szCs w:val="24"/>
          <w:u w:color="000000"/>
        </w:rPr>
      </w:pPr>
    </w:p>
    <w:p w14:paraId="2B3C529B" w14:textId="77777777" w:rsidR="00063DAE" w:rsidRDefault="0026791C" w:rsidP="0096476B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outlineLvl w:val="0"/>
        <w:rPr>
          <w:rFonts w:ascii="Tahoma" w:eastAsia="Tahoma" w:hAnsi="Tahoma" w:cs="Tahoma"/>
          <w:b/>
          <w:bCs/>
          <w:sz w:val="36"/>
          <w:szCs w:val="36"/>
          <w:u w:color="000000"/>
        </w:rPr>
      </w:pPr>
      <w:r>
        <w:rPr>
          <w:rFonts w:ascii="Tahoma" w:hAnsi="Tahoma"/>
          <w:b/>
          <w:bCs/>
          <w:sz w:val="40"/>
          <w:szCs w:val="40"/>
          <w:u w:color="000000"/>
        </w:rPr>
        <w:t>Talong for utlottning av p-platser</w:t>
      </w:r>
    </w:p>
    <w:p w14:paraId="4439D4A2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rPr>
          <w:rFonts w:ascii="Tahoma" w:eastAsia="Tahoma" w:hAnsi="Tahoma" w:cs="Tahoma"/>
          <w:sz w:val="24"/>
          <w:szCs w:val="24"/>
          <w:u w:color="000000"/>
        </w:rPr>
      </w:pPr>
    </w:p>
    <w:p w14:paraId="799F19E6" w14:textId="77777777" w:rsidR="00063DAE" w:rsidRDefault="0026791C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Vid årsstämman kommer föreningens åtta p-platser som står till medlemmarnas förfogande att lottas ut bland de som har anmält intresse av att ingå i lottningen. Förutom de åtta som blir erbjudna parkeringsplats, kommer stämman att i turordning även att dra tre reserver i ordning, i fall de som dras väljer att avsäga sig sin plats.</w:t>
      </w:r>
    </w:p>
    <w:p w14:paraId="67B17E98" w14:textId="77777777" w:rsidR="00063DAE" w:rsidRDefault="0026791C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För att ingå i lottningen behöver du fylla i denna talong och senast till årsstämman inkomma med den till expeditionen eller vid sittande årsstämma.</w:t>
      </w:r>
    </w:p>
    <w:p w14:paraId="1F5278BE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rPr>
          <w:rFonts w:ascii="Tahoma" w:eastAsia="Tahoma" w:hAnsi="Tahoma" w:cs="Tahoma"/>
          <w:sz w:val="24"/>
          <w:szCs w:val="24"/>
          <w:u w:color="000000"/>
        </w:rPr>
      </w:pPr>
    </w:p>
    <w:p w14:paraId="39EEDD9A" w14:textId="77777777" w:rsidR="00063DAE" w:rsidRDefault="0026791C" w:rsidP="0096476B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outlineLvl w:val="0"/>
        <w:rPr>
          <w:rFonts w:ascii="Tahoma" w:eastAsia="Tahoma" w:hAnsi="Tahoma" w:cs="Tahoma"/>
          <w:b/>
          <w:bCs/>
          <w:sz w:val="24"/>
          <w:szCs w:val="24"/>
          <w:u w:color="000000"/>
        </w:rPr>
      </w:pPr>
      <w:r>
        <w:rPr>
          <w:rFonts w:ascii="Tahoma" w:hAnsi="Tahoma"/>
          <w:b/>
          <w:bCs/>
          <w:sz w:val="24"/>
          <w:szCs w:val="24"/>
          <w:u w:color="000000"/>
        </w:rPr>
        <w:t>Några saker att tänka på:</w:t>
      </w:r>
    </w:p>
    <w:p w14:paraId="1BB828DA" w14:textId="77777777" w:rsidR="00063DAE" w:rsidRDefault="0026791C">
      <w:pPr>
        <w:pStyle w:val="Liststycke"/>
        <w:widowControl w:val="0"/>
        <w:numPr>
          <w:ilvl w:val="0"/>
          <w:numId w:val="2"/>
        </w:numPr>
        <w:spacing w:before="113"/>
        <w:rPr>
          <w:rFonts w:ascii="Tahoma" w:eastAsia="Tahoma" w:hAnsi="Tahoma" w:cs="Tahoma"/>
        </w:rPr>
      </w:pPr>
      <w:r>
        <w:rPr>
          <w:rFonts w:ascii="Tahoma" w:hAnsi="Tahoma"/>
        </w:rPr>
        <w:t>Du behöver inte vara närvarande vid stämman för att ingå i lottningen. Det räcker att du lämnar in denna talong innan mötet, eller lämnar den via ditt ombud.</w:t>
      </w:r>
    </w:p>
    <w:p w14:paraId="0303E6C0" w14:textId="77777777" w:rsidR="00063DAE" w:rsidRDefault="0026791C">
      <w:pPr>
        <w:pStyle w:val="Liststycke"/>
        <w:widowControl w:val="0"/>
        <w:numPr>
          <w:ilvl w:val="0"/>
          <w:numId w:val="2"/>
        </w:numPr>
        <w:spacing w:before="113"/>
        <w:rPr>
          <w:rFonts w:ascii="Tahoma" w:eastAsia="Tahoma" w:hAnsi="Tahoma" w:cs="Tahoma"/>
        </w:rPr>
      </w:pPr>
      <w:r>
        <w:rPr>
          <w:rFonts w:ascii="Tahoma" w:hAnsi="Tahoma"/>
        </w:rPr>
        <w:t>Om din talong dras i lottningen, erbjuds du en parkeringsplats i ett år från 1 juni 201</w:t>
      </w:r>
      <w:r w:rsidR="0096476B">
        <w:rPr>
          <w:rFonts w:ascii="Tahoma" w:hAnsi="Tahoma"/>
        </w:rPr>
        <w:t>9</w:t>
      </w:r>
      <w:r>
        <w:rPr>
          <w:rFonts w:ascii="Tahoma" w:hAnsi="Tahoma"/>
        </w:rPr>
        <w:t xml:space="preserve"> till 31 maj 20</w:t>
      </w:r>
      <w:r w:rsidR="0096476B">
        <w:rPr>
          <w:rFonts w:ascii="Tahoma" w:hAnsi="Tahoma"/>
        </w:rPr>
        <w:t>20</w:t>
      </w:r>
      <w:r>
        <w:rPr>
          <w:rFonts w:ascii="Tahoma" w:hAnsi="Tahoma"/>
        </w:rPr>
        <w:t xml:space="preserve">. Du kommer behöva skriva på ett avtal som HSB administrerar där prissättning, uppsägningstider samt övriga regler är angivna. </w:t>
      </w:r>
    </w:p>
    <w:p w14:paraId="47B80607" w14:textId="77777777" w:rsidR="00063DAE" w:rsidRDefault="0026791C">
      <w:pPr>
        <w:pStyle w:val="Liststycke"/>
        <w:widowControl w:val="0"/>
        <w:numPr>
          <w:ilvl w:val="0"/>
          <w:numId w:val="2"/>
        </w:numPr>
        <w:spacing w:before="113"/>
        <w:rPr>
          <w:rFonts w:ascii="Tahoma" w:eastAsia="Tahoma" w:hAnsi="Tahoma" w:cs="Tahoma"/>
        </w:rPr>
      </w:pPr>
      <w:r>
        <w:rPr>
          <w:rFonts w:ascii="Tahoma" w:hAnsi="Tahoma"/>
        </w:rPr>
        <w:t>Avgiften för p-platsen ligger 20% över gällande pris för boendeparkering V5.</w:t>
      </w:r>
    </w:p>
    <w:p w14:paraId="79CC0FCF" w14:textId="77777777" w:rsidR="00063DAE" w:rsidRDefault="0026791C">
      <w:pPr>
        <w:pStyle w:val="Liststycke"/>
        <w:widowControl w:val="0"/>
        <w:numPr>
          <w:ilvl w:val="0"/>
          <w:numId w:val="2"/>
        </w:numPr>
        <w:spacing w:before="113"/>
        <w:rPr>
          <w:rFonts w:ascii="Tahoma" w:eastAsia="Tahoma" w:hAnsi="Tahoma" w:cs="Tahoma"/>
        </w:rPr>
      </w:pPr>
      <w:r>
        <w:rPr>
          <w:rFonts w:ascii="Tahoma" w:hAnsi="Tahoma"/>
        </w:rPr>
        <w:t>Uppsägningstiden för p-platsen är 1 månad.</w:t>
      </w:r>
    </w:p>
    <w:p w14:paraId="2487842B" w14:textId="77777777" w:rsidR="00063DAE" w:rsidRDefault="0026791C">
      <w:pPr>
        <w:pStyle w:val="Liststycke"/>
        <w:widowControl w:val="0"/>
        <w:numPr>
          <w:ilvl w:val="0"/>
          <w:numId w:val="2"/>
        </w:numPr>
        <w:spacing w:before="113"/>
        <w:rPr>
          <w:rFonts w:ascii="Tahoma" w:eastAsia="Tahoma" w:hAnsi="Tahoma" w:cs="Tahoma"/>
        </w:rPr>
      </w:pPr>
      <w:r>
        <w:rPr>
          <w:rFonts w:ascii="Tahoma" w:hAnsi="Tahoma"/>
        </w:rPr>
        <w:t xml:space="preserve">För att få behörighet att hyra p-platsen krävs att någon i hushållet disponerar bil. </w:t>
      </w:r>
    </w:p>
    <w:p w14:paraId="7DE624C8" w14:textId="77777777" w:rsidR="00063DAE" w:rsidRDefault="0026791C">
      <w:pPr>
        <w:pStyle w:val="Liststycke"/>
        <w:widowControl w:val="0"/>
        <w:numPr>
          <w:ilvl w:val="0"/>
          <w:numId w:val="2"/>
        </w:numPr>
        <w:spacing w:before="113"/>
        <w:rPr>
          <w:rFonts w:ascii="Tahoma" w:eastAsia="Tahoma" w:hAnsi="Tahoma" w:cs="Tahoma"/>
        </w:rPr>
      </w:pPr>
      <w:r>
        <w:rPr>
          <w:rFonts w:ascii="Tahoma" w:hAnsi="Tahoma"/>
        </w:rPr>
        <w:t>Bara en talong kan lämnas per hushåll, på samma sätt som rösträtten vid stämman följer hushållet och inte antalet sammanslagningar eller lägenhetsnummer.</w:t>
      </w:r>
    </w:p>
    <w:p w14:paraId="011E1195" w14:textId="77777777" w:rsidR="00063DAE" w:rsidRDefault="0026791C">
      <w:pPr>
        <w:pStyle w:val="Liststycke"/>
        <w:widowControl w:val="0"/>
        <w:numPr>
          <w:ilvl w:val="0"/>
          <w:numId w:val="2"/>
        </w:numPr>
        <w:spacing w:before="113"/>
        <w:rPr>
          <w:rFonts w:ascii="Tahoma" w:eastAsia="Tahoma" w:hAnsi="Tahoma" w:cs="Tahoma"/>
        </w:rPr>
      </w:pPr>
      <w:r>
        <w:rPr>
          <w:rFonts w:ascii="Tahoma" w:hAnsi="Tahoma"/>
        </w:rPr>
        <w:t>Man får inte hyra ut parkeringen i andra hand, ej heller ge sin plats till någon annan medlem i föreningen.</w:t>
      </w:r>
    </w:p>
    <w:p w14:paraId="79953D98" w14:textId="77777777" w:rsidR="00063DAE" w:rsidRDefault="0026791C">
      <w:pPr>
        <w:pStyle w:val="Liststycke"/>
        <w:widowControl w:val="0"/>
        <w:numPr>
          <w:ilvl w:val="0"/>
          <w:numId w:val="2"/>
        </w:numPr>
        <w:spacing w:before="113"/>
        <w:rPr>
          <w:rFonts w:ascii="Tahoma" w:eastAsia="Tahoma" w:hAnsi="Tahoma" w:cs="Tahoma"/>
        </w:rPr>
      </w:pPr>
      <w:r>
        <w:rPr>
          <w:rFonts w:ascii="Tahoma" w:hAnsi="Tahoma"/>
        </w:rPr>
        <w:t>Oavsett om din talong dras i lottningen eller ej, har du möjlighet att delta också vid nästa års lottning.</w:t>
      </w:r>
    </w:p>
    <w:p w14:paraId="6D68E076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 w:after="283"/>
        <w:ind w:firstLine="170"/>
        <w:rPr>
          <w:rFonts w:ascii="Tahoma" w:eastAsia="Tahoma" w:hAnsi="Tahoma" w:cs="Tahoma"/>
          <w:sz w:val="12"/>
          <w:szCs w:val="12"/>
          <w:u w:color="000000"/>
        </w:rPr>
      </w:pPr>
    </w:p>
    <w:p w14:paraId="6B77F7FD" w14:textId="77777777" w:rsidR="00063DAE" w:rsidRDefault="0026791C" w:rsidP="0096476B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jc w:val="center"/>
        <w:outlineLvl w:val="0"/>
        <w:rPr>
          <w:rFonts w:ascii="Tahoma" w:eastAsia="Tahoma" w:hAnsi="Tahoma" w:cs="Tahoma"/>
          <w:b/>
          <w:bCs/>
          <w:sz w:val="36"/>
          <w:szCs w:val="36"/>
          <w:u w:color="000000"/>
        </w:rPr>
      </w:pPr>
      <w:r>
        <w:rPr>
          <w:rFonts w:ascii="Tahoma" w:hAnsi="Tahoma"/>
          <w:sz w:val="36"/>
          <w:szCs w:val="36"/>
          <w:u w:color="000000"/>
        </w:rPr>
        <w:t>TALONG</w:t>
      </w:r>
      <w:r>
        <w:rPr>
          <w:rFonts w:ascii="Tahoma" w:hAnsi="Tahoma"/>
          <w:b/>
          <w:bCs/>
          <w:sz w:val="36"/>
          <w:szCs w:val="36"/>
          <w:u w:color="000000"/>
        </w:rPr>
        <w:t xml:space="preserve"> </w:t>
      </w:r>
    </w:p>
    <w:p w14:paraId="74719F1E" w14:textId="77777777" w:rsidR="00063DAE" w:rsidRDefault="0026791C" w:rsidP="0096476B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outlineLvl w:val="0"/>
        <w:rPr>
          <w:rFonts w:ascii="Tahoma" w:eastAsia="Tahoma" w:hAnsi="Tahoma" w:cs="Tahoma"/>
          <w:sz w:val="24"/>
          <w:szCs w:val="24"/>
          <w:u w:color="000000"/>
        </w:rPr>
      </w:pPr>
      <w:proofErr w:type="spellStart"/>
      <w:r>
        <w:rPr>
          <w:rFonts w:ascii="Tahoma" w:hAnsi="Tahoma"/>
          <w:sz w:val="24"/>
          <w:szCs w:val="24"/>
          <w:u w:color="000000"/>
        </w:rPr>
        <w:t>Hä</w:t>
      </w:r>
      <w:r>
        <w:rPr>
          <w:rFonts w:ascii="Tahoma" w:hAnsi="Tahoma"/>
          <w:sz w:val="24"/>
          <w:szCs w:val="24"/>
          <w:u w:color="000000"/>
          <w:lang w:val="da-DK"/>
        </w:rPr>
        <w:t>rmed</w:t>
      </w:r>
      <w:proofErr w:type="spellEnd"/>
      <w:r>
        <w:rPr>
          <w:rFonts w:ascii="Tahoma" w:hAnsi="Tahoma"/>
          <w:sz w:val="24"/>
          <w:szCs w:val="24"/>
          <w:u w:color="000000"/>
          <w:lang w:val="da-DK"/>
        </w:rPr>
        <w:t xml:space="preserve"> </w:t>
      </w:r>
      <w:proofErr w:type="spellStart"/>
      <w:r>
        <w:rPr>
          <w:rFonts w:ascii="Tahoma" w:hAnsi="Tahoma"/>
          <w:sz w:val="24"/>
          <w:szCs w:val="24"/>
          <w:u w:color="000000"/>
          <w:lang w:val="da-DK"/>
        </w:rPr>
        <w:t>anm</w:t>
      </w:r>
      <w:r>
        <w:rPr>
          <w:rFonts w:ascii="Tahoma" w:hAnsi="Tahoma"/>
          <w:sz w:val="24"/>
          <w:szCs w:val="24"/>
          <w:u w:color="000000"/>
        </w:rPr>
        <w:t>äler</w:t>
      </w:r>
      <w:proofErr w:type="spellEnd"/>
      <w:r>
        <w:rPr>
          <w:rFonts w:ascii="Tahoma" w:hAnsi="Tahoma"/>
          <w:sz w:val="24"/>
          <w:szCs w:val="24"/>
          <w:u w:color="000000"/>
        </w:rPr>
        <w:t xml:space="preserve"> jag mitt intresse att ingå i lottningen om en av Brf Betels p-platser.</w:t>
      </w:r>
    </w:p>
    <w:p w14:paraId="45F225A1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rPr>
          <w:rFonts w:ascii="Tahoma" w:eastAsia="Tahoma" w:hAnsi="Tahoma" w:cs="Tahoma"/>
          <w:sz w:val="24"/>
          <w:szCs w:val="24"/>
          <w:u w:color="000000"/>
        </w:rPr>
      </w:pPr>
    </w:p>
    <w:p w14:paraId="759A6255" w14:textId="77777777" w:rsidR="00063DAE" w:rsidRDefault="0026791C" w:rsidP="0096476B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outlineLvl w:val="0"/>
        <w:rPr>
          <w:rFonts w:ascii="Tahoma" w:eastAsia="Tahoma" w:hAnsi="Tahoma" w:cs="Tahoma"/>
          <w:sz w:val="24"/>
          <w:szCs w:val="24"/>
          <w:u w:color="000000"/>
        </w:rPr>
      </w:pPr>
      <w:proofErr w:type="spellStart"/>
      <w:r>
        <w:rPr>
          <w:rFonts w:ascii="Tahoma" w:hAnsi="Tahoma"/>
          <w:sz w:val="24"/>
          <w:szCs w:val="24"/>
          <w:u w:color="000000"/>
          <w:lang w:val="en-US"/>
        </w:rPr>
        <w:t>Bostadsr</w:t>
      </w:r>
      <w:r>
        <w:rPr>
          <w:rFonts w:ascii="Tahoma" w:hAnsi="Tahoma"/>
          <w:sz w:val="24"/>
          <w:szCs w:val="24"/>
          <w:u w:color="000000"/>
        </w:rPr>
        <w:t>ättsinnehavare</w:t>
      </w:r>
      <w:proofErr w:type="spellEnd"/>
      <w:r>
        <w:rPr>
          <w:rFonts w:ascii="Tahoma" w:hAnsi="Tahoma"/>
          <w:sz w:val="24"/>
          <w:szCs w:val="24"/>
          <w:u w:color="000000"/>
        </w:rPr>
        <w:t>: ……………………………………………</w:t>
      </w:r>
      <w:r>
        <w:rPr>
          <w:rFonts w:ascii="Tahoma" w:eastAsia="Tahoma" w:hAnsi="Tahoma" w:cs="Tahoma"/>
          <w:sz w:val="24"/>
          <w:szCs w:val="24"/>
          <w:u w:color="000000"/>
        </w:rPr>
        <w:tab/>
      </w:r>
    </w:p>
    <w:p w14:paraId="3EBB56B5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rPr>
          <w:rFonts w:ascii="Tahoma" w:eastAsia="Tahoma" w:hAnsi="Tahoma" w:cs="Tahoma"/>
          <w:sz w:val="24"/>
          <w:szCs w:val="24"/>
          <w:u w:color="000000"/>
        </w:rPr>
      </w:pPr>
    </w:p>
    <w:p w14:paraId="33FA3319" w14:textId="77777777" w:rsidR="00063DAE" w:rsidRDefault="0026791C" w:rsidP="0096476B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outlineLvl w:val="0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Lägenhetsnummer: …............…</w:t>
      </w:r>
      <w:proofErr w:type="gramStart"/>
      <w:r>
        <w:rPr>
          <w:rFonts w:ascii="Tahoma" w:hAnsi="Tahoma"/>
          <w:sz w:val="24"/>
          <w:szCs w:val="24"/>
          <w:u w:color="000000"/>
        </w:rPr>
        <w:t>…….</w:t>
      </w:r>
      <w:proofErr w:type="gramEnd"/>
      <w:r>
        <w:rPr>
          <w:rFonts w:ascii="Tahoma" w:hAnsi="Tahoma"/>
          <w:sz w:val="24"/>
          <w:szCs w:val="24"/>
          <w:u w:color="000000"/>
        </w:rPr>
        <w:t>.</w:t>
      </w:r>
    </w:p>
    <w:p w14:paraId="20871BA7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rPr>
          <w:rFonts w:ascii="Tahoma" w:eastAsia="Tahoma" w:hAnsi="Tahoma" w:cs="Tahoma"/>
          <w:sz w:val="24"/>
          <w:szCs w:val="24"/>
          <w:u w:color="000000"/>
        </w:rPr>
      </w:pPr>
    </w:p>
    <w:p w14:paraId="7A3C99C6" w14:textId="77777777" w:rsidR="00063DAE" w:rsidRDefault="0026791C" w:rsidP="0096476B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outlineLvl w:val="0"/>
        <w:rPr>
          <w:rFonts w:ascii="Tahoma" w:eastAsia="Tahoma" w:hAnsi="Tahoma" w:cs="Tahoma"/>
          <w:sz w:val="24"/>
          <w:szCs w:val="24"/>
          <w:u w:color="000000"/>
        </w:rPr>
      </w:pPr>
      <w:proofErr w:type="spellStart"/>
      <w:r>
        <w:rPr>
          <w:rFonts w:ascii="Tahoma" w:hAnsi="Tahoma"/>
          <w:sz w:val="24"/>
          <w:szCs w:val="24"/>
          <w:u w:color="000000"/>
          <w:lang w:val="da-DK"/>
        </w:rPr>
        <w:t>Mejladress</w:t>
      </w:r>
      <w:proofErr w:type="spellEnd"/>
      <w:proofErr w:type="gramStart"/>
      <w:r>
        <w:rPr>
          <w:rFonts w:ascii="Tahoma" w:hAnsi="Tahoma"/>
          <w:sz w:val="24"/>
          <w:szCs w:val="24"/>
          <w:u w:color="000000"/>
          <w:lang w:val="da-DK"/>
        </w:rPr>
        <w:t xml:space="preserve">: </w:t>
      </w:r>
      <w:r>
        <w:rPr>
          <w:rFonts w:ascii="Tahoma" w:hAnsi="Tahoma"/>
          <w:sz w:val="24"/>
          <w:szCs w:val="24"/>
          <w:u w:color="000000"/>
        </w:rPr>
        <w:t>….......................................</w:t>
      </w:r>
      <w:proofErr w:type="gramEnd"/>
    </w:p>
    <w:p w14:paraId="01E44568" w14:textId="77777777" w:rsidR="00063DAE" w:rsidRDefault="00063DAE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13"/>
        <w:rPr>
          <w:rFonts w:ascii="Tahoma" w:eastAsia="Tahoma" w:hAnsi="Tahoma" w:cs="Tahoma"/>
          <w:sz w:val="24"/>
          <w:szCs w:val="24"/>
          <w:u w:color="000000"/>
        </w:rPr>
      </w:pPr>
    </w:p>
    <w:p w14:paraId="2D475FA7" w14:textId="77777777" w:rsidR="00063DAE" w:rsidRDefault="0026791C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Telefon: …............................................</w:t>
      </w:r>
    </w:p>
    <w:sectPr w:rsidR="00063DA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13043" w14:textId="77777777" w:rsidR="003540CE" w:rsidRDefault="003540CE">
      <w:r>
        <w:separator/>
      </w:r>
    </w:p>
  </w:endnote>
  <w:endnote w:type="continuationSeparator" w:id="0">
    <w:p w14:paraId="7E1CFC22" w14:textId="77777777" w:rsidR="003540CE" w:rsidRDefault="003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FFF8" w14:textId="77777777" w:rsidR="00063DAE" w:rsidRDefault="00063D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3E82" w14:textId="77777777" w:rsidR="003540CE" w:rsidRDefault="003540CE">
      <w:r>
        <w:separator/>
      </w:r>
    </w:p>
  </w:footnote>
  <w:footnote w:type="continuationSeparator" w:id="0">
    <w:p w14:paraId="55FDEAD5" w14:textId="77777777" w:rsidR="003540CE" w:rsidRDefault="0035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74F5" w14:textId="77777777" w:rsidR="00063DAE" w:rsidRDefault="0026791C">
    <w:pPr>
      <w:pStyle w:val="Sidhuvudochsidfot"/>
      <w:tabs>
        <w:tab w:val="clear" w:pos="9020"/>
        <w:tab w:val="center" w:pos="4819"/>
        <w:tab w:val="right" w:pos="9638"/>
      </w:tabs>
    </w:pPr>
    <w:r>
      <w:rPr>
        <w:sz w:val="22"/>
        <w:szCs w:val="22"/>
      </w:rPr>
      <w:t xml:space="preserve">      </w:t>
    </w:r>
    <w:r>
      <w:rPr>
        <w:sz w:val="22"/>
        <w:szCs w:val="22"/>
        <w:lang w:val="sv-SE"/>
      </w:rPr>
      <w:t xml:space="preserve">HSB Brf Betel Organisationsnummer: </w:t>
    </w:r>
    <w:proofErr w:type="gramStart"/>
    <w:r>
      <w:rPr>
        <w:sz w:val="22"/>
        <w:szCs w:val="22"/>
        <w:lang w:val="sv-SE"/>
      </w:rPr>
      <w:t>757200-8923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93C66"/>
    <w:multiLevelType w:val="hybridMultilevel"/>
    <w:tmpl w:val="5B6839D6"/>
    <w:numStyleLink w:val="Importeradestilen4"/>
  </w:abstractNum>
  <w:abstractNum w:abstractNumId="1" w15:restartNumberingAfterBreak="0">
    <w:nsid w:val="784B3919"/>
    <w:multiLevelType w:val="hybridMultilevel"/>
    <w:tmpl w:val="5B6839D6"/>
    <w:styleLink w:val="Importeradestilen4"/>
    <w:lvl w:ilvl="0" w:tplc="16BC7FB8">
      <w:start w:val="1"/>
      <w:numFmt w:val="bullet"/>
      <w:lvlText w:val="•"/>
      <w:lvlJc w:val="left"/>
      <w:pPr>
        <w:tabs>
          <w:tab w:val="left" w:pos="2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067BC">
      <w:start w:val="1"/>
      <w:numFmt w:val="bullet"/>
      <w:lvlText w:val="o"/>
      <w:lvlJc w:val="left"/>
      <w:pPr>
        <w:tabs>
          <w:tab w:val="left" w:pos="220"/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61890">
      <w:start w:val="1"/>
      <w:numFmt w:val="bullet"/>
      <w:lvlText w:val="▪"/>
      <w:lvlJc w:val="left"/>
      <w:pPr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2E0A4">
      <w:start w:val="1"/>
      <w:numFmt w:val="bullet"/>
      <w:lvlText w:val="•"/>
      <w:lvlJc w:val="left"/>
      <w:pPr>
        <w:tabs>
          <w:tab w:val="left" w:pos="220"/>
          <w:tab w:val="left" w:pos="720"/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8CC1CA">
      <w:start w:val="1"/>
      <w:numFmt w:val="bullet"/>
      <w:lvlText w:val="o"/>
      <w:lvlJc w:val="left"/>
      <w:pPr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29612">
      <w:start w:val="1"/>
      <w:numFmt w:val="bullet"/>
      <w:lvlText w:val="▪"/>
      <w:lvlJc w:val="left"/>
      <w:pPr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4ECA2">
      <w:start w:val="1"/>
      <w:numFmt w:val="bullet"/>
      <w:lvlText w:val="•"/>
      <w:lvlJc w:val="left"/>
      <w:pPr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89868">
      <w:start w:val="1"/>
      <w:numFmt w:val="bullet"/>
      <w:lvlText w:val="o"/>
      <w:lvlJc w:val="left"/>
      <w:pPr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8B4A2">
      <w:start w:val="1"/>
      <w:numFmt w:val="bullet"/>
      <w:lvlText w:val="▪"/>
      <w:lvlJc w:val="left"/>
      <w:pPr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AE"/>
    <w:rsid w:val="00063DAE"/>
    <w:rsid w:val="0026791C"/>
    <w:rsid w:val="003540CE"/>
    <w:rsid w:val="007A5FB0"/>
    <w:rsid w:val="0096476B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A9297"/>
  <w15:docId w15:val="{AA2A56A6-7EAE-2E42-B902-335EB18A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de-DE"/>
    </w:rPr>
  </w:style>
  <w:style w:type="paragraph" w:styleId="Brdtext">
    <w:name w:val="Body Text"/>
    <w:rPr>
      <w:rFonts w:ascii="Helvetica" w:eastAsia="Helvetica" w:hAnsi="Helvetica" w:cs="Helvetica"/>
      <w:color w:val="000000"/>
      <w:sz w:val="22"/>
      <w:szCs w:val="22"/>
    </w:rPr>
  </w:style>
  <w:style w:type="paragraph" w:styleId="Liststyck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4">
    <w:name w:val="Importerade stilen 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Sundback</cp:lastModifiedBy>
  <cp:revision>2</cp:revision>
  <dcterms:created xsi:type="dcterms:W3CDTF">2021-02-01T20:12:00Z</dcterms:created>
  <dcterms:modified xsi:type="dcterms:W3CDTF">2021-02-01T20:12:00Z</dcterms:modified>
</cp:coreProperties>
</file>